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A94" w:rsidRPr="00D83259" w:rsidRDefault="00277A94" w:rsidP="00277A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25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образования, науки и молодёжной политики</w:t>
      </w:r>
    </w:p>
    <w:p w:rsidR="00277A94" w:rsidRPr="00C82345" w:rsidRDefault="00277A94" w:rsidP="00C823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Краснодарского края</w:t>
      </w:r>
    </w:p>
    <w:p w:rsidR="00D96997" w:rsidRPr="00D83259" w:rsidRDefault="00D96997" w:rsidP="00D96997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83259">
        <w:rPr>
          <w:rFonts w:ascii="Times New Roman" w:eastAsia="Calibri" w:hAnsi="Times New Roman" w:cs="Times New Roman"/>
          <w:sz w:val="28"/>
          <w:szCs w:val="28"/>
        </w:rPr>
        <w:t>Муниципальное бюджетно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е </w:t>
      </w:r>
      <w:r w:rsidRPr="00D83259">
        <w:rPr>
          <w:rFonts w:ascii="Times New Roman" w:eastAsia="Calibri" w:hAnsi="Times New Roman" w:cs="Times New Roman"/>
          <w:sz w:val="28"/>
          <w:szCs w:val="28"/>
        </w:rPr>
        <w:t xml:space="preserve"> учреждение </w:t>
      </w:r>
    </w:p>
    <w:p w:rsidR="00D96997" w:rsidRPr="00D83259" w:rsidRDefault="00D96997" w:rsidP="00D96997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83259">
        <w:rPr>
          <w:rFonts w:ascii="Times New Roman" w:eastAsia="Calibri" w:hAnsi="Times New Roman" w:cs="Times New Roman"/>
          <w:sz w:val="28"/>
          <w:szCs w:val="28"/>
        </w:rPr>
        <w:t xml:space="preserve">дополнительного образования </w:t>
      </w:r>
    </w:p>
    <w:p w:rsidR="00D96997" w:rsidRPr="00D83259" w:rsidRDefault="00D96997" w:rsidP="00D96997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83259">
        <w:rPr>
          <w:rFonts w:ascii="Times New Roman" w:eastAsia="Calibri" w:hAnsi="Times New Roman" w:cs="Times New Roman"/>
          <w:sz w:val="28"/>
          <w:szCs w:val="28"/>
        </w:rPr>
        <w:t>«Дворец творчества детей и молодежи им. Н.И. Сипягина»</w:t>
      </w:r>
    </w:p>
    <w:p w:rsidR="00D96997" w:rsidRPr="00D83259" w:rsidRDefault="00D96997" w:rsidP="00D96997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83259">
        <w:rPr>
          <w:rFonts w:ascii="Times New Roman" w:eastAsia="Calibri" w:hAnsi="Times New Roman" w:cs="Times New Roman"/>
          <w:sz w:val="28"/>
          <w:szCs w:val="28"/>
        </w:rPr>
        <w:t>муниципального образования г. Новороссийск</w:t>
      </w:r>
    </w:p>
    <w:p w:rsidR="00D96997" w:rsidRDefault="00D96997" w:rsidP="00C82345">
      <w:pPr>
        <w:spacing w:after="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96997" w:rsidRPr="00D96997" w:rsidRDefault="00D96997" w:rsidP="00277A94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77A94" w:rsidRPr="00D96997" w:rsidRDefault="00277A94" w:rsidP="00277A94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96997">
        <w:rPr>
          <w:rFonts w:ascii="Times New Roman" w:eastAsia="Calibri" w:hAnsi="Times New Roman" w:cs="Times New Roman"/>
          <w:b/>
          <w:sz w:val="28"/>
          <w:szCs w:val="28"/>
        </w:rPr>
        <w:t xml:space="preserve">План работы </w:t>
      </w:r>
    </w:p>
    <w:p w:rsidR="00277A94" w:rsidRPr="00D96997" w:rsidRDefault="00277A94" w:rsidP="00277A94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96997">
        <w:rPr>
          <w:rFonts w:ascii="Times New Roman" w:eastAsia="Calibri" w:hAnsi="Times New Roman" w:cs="Times New Roman"/>
          <w:b/>
          <w:sz w:val="28"/>
          <w:szCs w:val="28"/>
        </w:rPr>
        <w:t xml:space="preserve"> краевой инновационной площадки </w:t>
      </w:r>
      <w:bookmarkStart w:id="0" w:name="_GoBack"/>
      <w:bookmarkEnd w:id="0"/>
    </w:p>
    <w:p w:rsidR="00277A94" w:rsidRPr="00D96997" w:rsidRDefault="00277A94" w:rsidP="00D96997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96997">
        <w:rPr>
          <w:rFonts w:ascii="Times New Roman" w:eastAsia="Calibri" w:hAnsi="Times New Roman" w:cs="Times New Roman"/>
          <w:b/>
          <w:sz w:val="28"/>
          <w:szCs w:val="28"/>
        </w:rPr>
        <w:t>на 201</w:t>
      </w:r>
      <w:r w:rsidR="00D96997" w:rsidRPr="00D96997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Pr="00D96997">
        <w:rPr>
          <w:rFonts w:ascii="Times New Roman" w:eastAsia="Calibri" w:hAnsi="Times New Roman" w:cs="Times New Roman"/>
          <w:b/>
          <w:sz w:val="28"/>
          <w:szCs w:val="28"/>
        </w:rPr>
        <w:t>год</w:t>
      </w:r>
    </w:p>
    <w:p w:rsidR="00277A94" w:rsidRPr="00D83259" w:rsidRDefault="00277A94" w:rsidP="00277A94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96997" w:rsidRPr="00D96997" w:rsidRDefault="00277A94" w:rsidP="00277A9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96997">
        <w:rPr>
          <w:rFonts w:ascii="Times New Roman" w:eastAsia="Calibri" w:hAnsi="Times New Roman" w:cs="Times New Roman"/>
          <w:b/>
          <w:sz w:val="28"/>
          <w:szCs w:val="28"/>
        </w:rPr>
        <w:t xml:space="preserve">по теме: «Социокультурный центр «ОРИЕНТИР» </w:t>
      </w:r>
    </w:p>
    <w:p w:rsidR="00D96997" w:rsidRPr="00D96997" w:rsidRDefault="00277A94" w:rsidP="00277A9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96997">
        <w:rPr>
          <w:rFonts w:ascii="Times New Roman" w:eastAsia="Calibri" w:hAnsi="Times New Roman" w:cs="Times New Roman"/>
          <w:b/>
          <w:sz w:val="28"/>
          <w:szCs w:val="28"/>
        </w:rPr>
        <w:t xml:space="preserve">как координатор </w:t>
      </w:r>
      <w:proofErr w:type="gramStart"/>
      <w:r w:rsidRPr="00D96997">
        <w:rPr>
          <w:rFonts w:ascii="Times New Roman" w:eastAsia="Calibri" w:hAnsi="Times New Roman" w:cs="Times New Roman"/>
          <w:b/>
          <w:sz w:val="28"/>
          <w:szCs w:val="28"/>
        </w:rPr>
        <w:t>неформального</w:t>
      </w:r>
      <w:proofErr w:type="gramEnd"/>
      <w:r w:rsidRPr="00D96997">
        <w:rPr>
          <w:rFonts w:ascii="Times New Roman" w:eastAsia="Calibri" w:hAnsi="Times New Roman" w:cs="Times New Roman"/>
          <w:b/>
          <w:sz w:val="28"/>
          <w:szCs w:val="28"/>
        </w:rPr>
        <w:t xml:space="preserve"> и  информального </w:t>
      </w:r>
    </w:p>
    <w:p w:rsidR="00696D4E" w:rsidRPr="008B1C14" w:rsidRDefault="00277A94" w:rsidP="00C82345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96997">
        <w:rPr>
          <w:rFonts w:ascii="Times New Roman" w:eastAsia="Calibri" w:hAnsi="Times New Roman" w:cs="Times New Roman"/>
          <w:b/>
          <w:sz w:val="28"/>
          <w:szCs w:val="28"/>
        </w:rPr>
        <w:t>образования в городе Новороссийске»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692"/>
        <w:gridCol w:w="3811"/>
        <w:gridCol w:w="78"/>
        <w:gridCol w:w="63"/>
        <w:gridCol w:w="1276"/>
        <w:gridCol w:w="60"/>
        <w:gridCol w:w="3626"/>
      </w:tblGrid>
      <w:tr w:rsidR="00696D4E" w:rsidRPr="008B1C14" w:rsidTr="00B76864">
        <w:tc>
          <w:tcPr>
            <w:tcW w:w="692" w:type="dxa"/>
          </w:tcPr>
          <w:p w:rsidR="00696D4E" w:rsidRPr="008B1C14" w:rsidRDefault="00696D4E" w:rsidP="00B7686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1C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11" w:type="dxa"/>
          </w:tcPr>
          <w:p w:rsidR="00696D4E" w:rsidRPr="008B1C14" w:rsidRDefault="00696D4E" w:rsidP="00B7686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1C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1417" w:type="dxa"/>
            <w:gridSpan w:val="3"/>
          </w:tcPr>
          <w:p w:rsidR="00696D4E" w:rsidRPr="008B1C14" w:rsidRDefault="00696D4E" w:rsidP="00B7686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1C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686" w:type="dxa"/>
            <w:gridSpan w:val="2"/>
          </w:tcPr>
          <w:p w:rsidR="00696D4E" w:rsidRPr="008B1C14" w:rsidRDefault="00696D4E" w:rsidP="00B7686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1C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696D4E" w:rsidRPr="008B1C14" w:rsidTr="00B76864">
        <w:tc>
          <w:tcPr>
            <w:tcW w:w="9606" w:type="dxa"/>
            <w:gridSpan w:val="7"/>
          </w:tcPr>
          <w:p w:rsidR="00696D4E" w:rsidRPr="008B1C14" w:rsidRDefault="00696D4E" w:rsidP="00B768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C14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Диагностическая деятельность</w:t>
            </w:r>
          </w:p>
        </w:tc>
      </w:tr>
      <w:tr w:rsidR="00696D4E" w:rsidRPr="008B1C14" w:rsidTr="00B76864">
        <w:trPr>
          <w:trHeight w:val="415"/>
        </w:trPr>
        <w:tc>
          <w:tcPr>
            <w:tcW w:w="692" w:type="dxa"/>
            <w:vMerge w:val="restart"/>
          </w:tcPr>
          <w:p w:rsidR="00696D4E" w:rsidRPr="008B1C14" w:rsidRDefault="00696D4E" w:rsidP="00B768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</w:tcPr>
          <w:p w:rsidR="00696D4E" w:rsidRDefault="00696D4E" w:rsidP="00B76864">
            <w:pPr>
              <w:pStyle w:val="a4"/>
              <w:numPr>
                <w:ilvl w:val="0"/>
                <w:numId w:val="5"/>
              </w:numPr>
              <w:tabs>
                <w:tab w:val="left" w:pos="147"/>
              </w:tabs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 образовательной среды;</w:t>
            </w:r>
          </w:p>
          <w:p w:rsidR="00696D4E" w:rsidRPr="008B1C14" w:rsidRDefault="00696D4E" w:rsidP="00B76864">
            <w:pPr>
              <w:pStyle w:val="a4"/>
              <w:numPr>
                <w:ilvl w:val="0"/>
                <w:numId w:val="5"/>
              </w:numPr>
              <w:tabs>
                <w:tab w:val="left" w:pos="147"/>
              </w:tabs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C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Мониторинг общего охвата </w:t>
            </w:r>
            <w:r w:rsidRPr="008B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96D4E" w:rsidRPr="000D526C" w:rsidRDefault="00696D4E" w:rsidP="00B76864">
            <w:pPr>
              <w:pStyle w:val="a4"/>
              <w:numPr>
                <w:ilvl w:val="0"/>
                <w:numId w:val="5"/>
              </w:numPr>
              <w:tabs>
                <w:tab w:val="left" w:pos="147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охвата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чащихся объединений естественно</w:t>
            </w:r>
            <w:r w:rsidRPr="008B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научной и технической направленности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96D4E" w:rsidRPr="008B1C14" w:rsidRDefault="00696D4E" w:rsidP="00B76864">
            <w:pPr>
              <w:pStyle w:val="a4"/>
              <w:tabs>
                <w:tab w:val="left" w:pos="147"/>
              </w:tabs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696D4E" w:rsidRPr="008B1C14" w:rsidRDefault="00696D4E" w:rsidP="00B768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686" w:type="dxa"/>
            <w:gridSpan w:val="2"/>
          </w:tcPr>
          <w:p w:rsidR="00696D4E" w:rsidRDefault="00696D4E" w:rsidP="00B76864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33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2A3">
              <w:rPr>
                <w:rFonts w:ascii="Times New Roman" w:eastAsia="Calibri" w:hAnsi="Times New Roman" w:cs="Times New Roman"/>
                <w:sz w:val="24"/>
                <w:szCs w:val="24"/>
              </w:rPr>
              <w:t>Расширение спектра востребованных образовательных проектов, увеличение охвата учащихся, занят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ых дополнительным образованием</w:t>
            </w:r>
          </w:p>
          <w:p w:rsidR="00696D4E" w:rsidRPr="003132A3" w:rsidRDefault="00696D4E" w:rsidP="00B76864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33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Увеличение общего охвата учащихся и учащихся в объединениях </w:t>
            </w:r>
            <w:proofErr w:type="gramStart"/>
            <w:r w:rsidRPr="003132A3">
              <w:rPr>
                <w:rFonts w:ascii="Times New Roman" w:eastAsia="Calibri" w:hAnsi="Times New Roman" w:cs="Times New Roman"/>
                <w:sz w:val="24"/>
                <w:szCs w:val="24"/>
              </w:rPr>
              <w:t>естественно-научной</w:t>
            </w:r>
            <w:proofErr w:type="gramEnd"/>
            <w:r w:rsidRPr="00313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технической направленности.</w:t>
            </w:r>
          </w:p>
        </w:tc>
      </w:tr>
      <w:tr w:rsidR="00696D4E" w:rsidRPr="008B1C14" w:rsidTr="00B76864">
        <w:trPr>
          <w:trHeight w:val="415"/>
        </w:trPr>
        <w:tc>
          <w:tcPr>
            <w:tcW w:w="692" w:type="dxa"/>
            <w:vMerge/>
          </w:tcPr>
          <w:p w:rsidR="00696D4E" w:rsidRPr="008B1C14" w:rsidRDefault="00696D4E" w:rsidP="00B768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</w:tcPr>
          <w:p w:rsidR="00696D4E" w:rsidRPr="008B1C14" w:rsidRDefault="00696D4E" w:rsidP="00B768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Мониторинг </w:t>
            </w:r>
            <w:r w:rsidRPr="008B1C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 </w:t>
            </w:r>
            <w:proofErr w:type="gramStart"/>
            <w:r w:rsidRPr="008B1C14">
              <w:rPr>
                <w:rFonts w:ascii="Times New Roman" w:eastAsia="Calibri" w:hAnsi="Times New Roman" w:cs="Times New Roman"/>
                <w:sz w:val="24"/>
                <w:szCs w:val="24"/>
              </w:rPr>
              <w:t>естественно-научной</w:t>
            </w:r>
            <w:proofErr w:type="gramEnd"/>
            <w:r w:rsidRPr="008B1C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технической направленности</w:t>
            </w:r>
          </w:p>
        </w:tc>
        <w:tc>
          <w:tcPr>
            <w:tcW w:w="1417" w:type="dxa"/>
            <w:gridSpan w:val="3"/>
          </w:tcPr>
          <w:p w:rsidR="00696D4E" w:rsidRPr="008B1C14" w:rsidRDefault="00696D4E" w:rsidP="00B768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686" w:type="dxa"/>
            <w:gridSpan w:val="2"/>
          </w:tcPr>
          <w:p w:rsidR="00696D4E" w:rsidRPr="008B1C14" w:rsidRDefault="00696D4E" w:rsidP="00B768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C14">
              <w:rPr>
                <w:rFonts w:ascii="Times New Roman" w:eastAsia="Calibri" w:hAnsi="Times New Roman" w:cs="Times New Roman"/>
                <w:sz w:val="24"/>
                <w:szCs w:val="24"/>
              </w:rPr>
              <w:t>Расширение спектра востребованных образовательных программ</w:t>
            </w:r>
            <w:r w:rsidRPr="00313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132A3">
              <w:rPr>
                <w:rFonts w:ascii="Times New Roman" w:eastAsia="Calibri" w:hAnsi="Times New Roman" w:cs="Times New Roman"/>
                <w:sz w:val="24"/>
                <w:szCs w:val="24"/>
              </w:rPr>
              <w:t>естественно-научной</w:t>
            </w:r>
            <w:proofErr w:type="gramEnd"/>
            <w:r w:rsidRPr="00313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технической направленности</w:t>
            </w:r>
          </w:p>
        </w:tc>
      </w:tr>
      <w:tr w:rsidR="00696D4E" w:rsidRPr="008B1C14" w:rsidTr="00B76864">
        <w:trPr>
          <w:trHeight w:val="896"/>
        </w:trPr>
        <w:tc>
          <w:tcPr>
            <w:tcW w:w="692" w:type="dxa"/>
            <w:vMerge/>
          </w:tcPr>
          <w:p w:rsidR="00696D4E" w:rsidRPr="008B1C14" w:rsidRDefault="00696D4E" w:rsidP="00B768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</w:tcPr>
          <w:p w:rsidR="00696D4E" w:rsidRPr="008B1C14" w:rsidRDefault="00696D4E" w:rsidP="00B768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C14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публикаций педагогов учреждения,</w:t>
            </w:r>
            <w:r w:rsidRPr="008B1C14">
              <w:rPr>
                <w:sz w:val="24"/>
                <w:szCs w:val="24"/>
              </w:rPr>
              <w:t xml:space="preserve"> </w:t>
            </w:r>
            <w:r w:rsidRPr="008B1C14">
              <w:rPr>
                <w:rFonts w:ascii="Times New Roman" w:eastAsia="Calibri" w:hAnsi="Times New Roman" w:cs="Times New Roman"/>
                <w:sz w:val="24"/>
                <w:szCs w:val="24"/>
              </w:rPr>
              <w:t>том числе и интернет - ресурсах</w:t>
            </w:r>
          </w:p>
        </w:tc>
        <w:tc>
          <w:tcPr>
            <w:tcW w:w="1417" w:type="dxa"/>
            <w:gridSpan w:val="3"/>
          </w:tcPr>
          <w:p w:rsidR="00696D4E" w:rsidRPr="008B1C14" w:rsidRDefault="00696D4E" w:rsidP="00B768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686" w:type="dxa"/>
            <w:gridSpan w:val="2"/>
          </w:tcPr>
          <w:p w:rsidR="00696D4E" w:rsidRPr="008B1C14" w:rsidRDefault="00696D4E" w:rsidP="00B768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C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профессиональной компетентности педагогов, повышение их </w:t>
            </w:r>
            <w:proofErr w:type="spellStart"/>
            <w:r w:rsidRPr="008B1C14">
              <w:rPr>
                <w:rFonts w:ascii="Times New Roman" w:eastAsia="Calibri" w:hAnsi="Times New Roman" w:cs="Times New Roman"/>
                <w:sz w:val="24"/>
                <w:szCs w:val="24"/>
              </w:rPr>
              <w:t>профмастерства</w:t>
            </w:r>
            <w:proofErr w:type="spellEnd"/>
            <w:r w:rsidRPr="008B1C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96D4E" w:rsidRPr="008B1C14" w:rsidTr="00B76864">
        <w:trPr>
          <w:trHeight w:val="841"/>
        </w:trPr>
        <w:tc>
          <w:tcPr>
            <w:tcW w:w="692" w:type="dxa"/>
            <w:vMerge/>
          </w:tcPr>
          <w:p w:rsidR="00696D4E" w:rsidRPr="008B1C14" w:rsidRDefault="00696D4E" w:rsidP="00B768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</w:tcPr>
          <w:p w:rsidR="00696D4E" w:rsidRPr="008B1C14" w:rsidRDefault="00696D4E" w:rsidP="00B76864">
            <w:pPr>
              <w:tabs>
                <w:tab w:val="left" w:pos="288"/>
              </w:tabs>
              <w:ind w:left="5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B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нализ достигнутых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результатов </w:t>
            </w:r>
            <w:r w:rsidRPr="008B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96D4E" w:rsidRPr="008B1C14" w:rsidRDefault="00696D4E" w:rsidP="00B768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696D4E" w:rsidRPr="008B1C14" w:rsidRDefault="00696D4E" w:rsidP="00B768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  <w:p w:rsidR="00696D4E" w:rsidRPr="008B1C14" w:rsidRDefault="00696D4E" w:rsidP="00B768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6D4E" w:rsidRPr="008B1C14" w:rsidRDefault="00696D4E" w:rsidP="00B768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696D4E" w:rsidRPr="003132A3" w:rsidRDefault="00696D4E" w:rsidP="00B76864">
            <w:pPr>
              <w:pStyle w:val="a4"/>
              <w:numPr>
                <w:ilvl w:val="0"/>
                <w:numId w:val="12"/>
              </w:numPr>
              <w:tabs>
                <w:tab w:val="left" w:pos="317"/>
              </w:tabs>
              <w:ind w:left="33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2A3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имиджа учреждения дополнительного образования</w:t>
            </w:r>
          </w:p>
          <w:p w:rsidR="00696D4E" w:rsidRPr="003132A3" w:rsidRDefault="00696D4E" w:rsidP="00B76864">
            <w:pPr>
              <w:pStyle w:val="a4"/>
              <w:numPr>
                <w:ilvl w:val="0"/>
                <w:numId w:val="12"/>
              </w:numPr>
              <w:tabs>
                <w:tab w:val="left" w:pos="317"/>
              </w:tabs>
              <w:ind w:left="33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вектора дальнейшей работы социокультурного центра МБУ ДО ДТДМ;</w:t>
            </w:r>
          </w:p>
        </w:tc>
      </w:tr>
      <w:tr w:rsidR="00696D4E" w:rsidRPr="008B1C14" w:rsidTr="00B76864">
        <w:trPr>
          <w:trHeight w:val="1045"/>
        </w:trPr>
        <w:tc>
          <w:tcPr>
            <w:tcW w:w="692" w:type="dxa"/>
            <w:vMerge/>
          </w:tcPr>
          <w:p w:rsidR="00696D4E" w:rsidRPr="008B1C14" w:rsidRDefault="00696D4E" w:rsidP="00B768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</w:tcPr>
          <w:p w:rsidR="00696D4E" w:rsidRPr="008B1C14" w:rsidRDefault="00696D4E" w:rsidP="00B768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C14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Количественный анализ</w:t>
            </w:r>
          </w:p>
          <w:p w:rsidR="00696D4E" w:rsidRPr="008B1C14" w:rsidRDefault="00696D4E" w:rsidP="00B768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C14">
              <w:rPr>
                <w:rFonts w:ascii="Times New Roman" w:eastAsia="Calibri" w:hAnsi="Times New Roman" w:cs="Times New Roman"/>
                <w:sz w:val="24"/>
                <w:szCs w:val="24"/>
              </w:rPr>
              <w:t>вовлечённых обучающихся в инклюзивное образование на базе учреждения (клубная работа, работа объединений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gridSpan w:val="3"/>
          </w:tcPr>
          <w:p w:rsidR="00696D4E" w:rsidRPr="008B1C14" w:rsidRDefault="00696D4E" w:rsidP="00B768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  <w:p w:rsidR="00696D4E" w:rsidRPr="008B1C14" w:rsidRDefault="00696D4E" w:rsidP="00B768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696D4E" w:rsidRPr="008B1C14" w:rsidRDefault="00696D4E" w:rsidP="00B768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C14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охвата детей обучающихся в  инклюзивной среде на базе учреждения (клубная работа, работа объединений).</w:t>
            </w:r>
          </w:p>
        </w:tc>
      </w:tr>
      <w:tr w:rsidR="00696D4E" w:rsidRPr="008B1C14" w:rsidTr="00B76864">
        <w:trPr>
          <w:trHeight w:val="872"/>
        </w:trPr>
        <w:tc>
          <w:tcPr>
            <w:tcW w:w="692" w:type="dxa"/>
            <w:vMerge/>
          </w:tcPr>
          <w:p w:rsidR="00696D4E" w:rsidRPr="008B1C14" w:rsidRDefault="00696D4E" w:rsidP="00B768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</w:tcPr>
          <w:p w:rsidR="00696D4E" w:rsidRPr="008B1C14" w:rsidRDefault="00696D4E" w:rsidP="00B768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C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Мониторинг участия </w:t>
            </w:r>
          </w:p>
          <w:p w:rsidR="00696D4E" w:rsidRPr="008B1C14" w:rsidRDefault="00696D4E" w:rsidP="00B768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C14">
              <w:rPr>
                <w:rFonts w:ascii="Times New Roman" w:eastAsia="Calibri" w:hAnsi="Times New Roman" w:cs="Times New Roman"/>
                <w:sz w:val="24"/>
                <w:szCs w:val="24"/>
              </w:rPr>
              <w:t>детей с ОВЗ, детей-инвалидов в конкурсах различного уровня</w:t>
            </w:r>
          </w:p>
        </w:tc>
        <w:tc>
          <w:tcPr>
            <w:tcW w:w="1417" w:type="dxa"/>
            <w:gridSpan w:val="3"/>
          </w:tcPr>
          <w:p w:rsidR="00696D4E" w:rsidRPr="008B1C14" w:rsidRDefault="00696D4E" w:rsidP="00B768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C14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686" w:type="dxa"/>
            <w:gridSpan w:val="2"/>
          </w:tcPr>
          <w:p w:rsidR="00696D4E" w:rsidRPr="008B1C14" w:rsidRDefault="00696D4E" w:rsidP="00B768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C14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Выявление, сопровождение и поддержка одаренных детей</w:t>
            </w:r>
          </w:p>
        </w:tc>
      </w:tr>
      <w:tr w:rsidR="00696D4E" w:rsidRPr="008B1C14" w:rsidTr="00B76864">
        <w:trPr>
          <w:trHeight w:val="855"/>
        </w:trPr>
        <w:tc>
          <w:tcPr>
            <w:tcW w:w="692" w:type="dxa"/>
            <w:vMerge/>
          </w:tcPr>
          <w:p w:rsidR="00696D4E" w:rsidRPr="008B1C14" w:rsidRDefault="00696D4E" w:rsidP="00B768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</w:tcPr>
          <w:p w:rsidR="00696D4E" w:rsidRPr="008B1C14" w:rsidRDefault="00696D4E" w:rsidP="00B76864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C14">
              <w:rPr>
                <w:rFonts w:ascii="Times New Roman" w:eastAsia="Calibri" w:hAnsi="Times New Roman" w:cs="Times New Roman"/>
                <w:sz w:val="24"/>
                <w:szCs w:val="24"/>
              </w:rPr>
              <w:t>Анализ</w:t>
            </w:r>
          </w:p>
          <w:p w:rsidR="00696D4E" w:rsidRPr="008B1C14" w:rsidRDefault="00696D4E" w:rsidP="00B768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C14">
              <w:rPr>
                <w:rFonts w:ascii="Times New Roman" w:eastAsia="Calibri" w:hAnsi="Times New Roman" w:cs="Times New Roman"/>
                <w:sz w:val="24"/>
                <w:szCs w:val="24"/>
              </w:rPr>
              <w:t>договоров о сетевом взаимодействии</w:t>
            </w:r>
          </w:p>
        </w:tc>
        <w:tc>
          <w:tcPr>
            <w:tcW w:w="1417" w:type="dxa"/>
            <w:gridSpan w:val="3"/>
          </w:tcPr>
          <w:p w:rsidR="00696D4E" w:rsidRPr="008B1C14" w:rsidRDefault="00696D4E" w:rsidP="00B768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C14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686" w:type="dxa"/>
            <w:gridSpan w:val="2"/>
          </w:tcPr>
          <w:p w:rsidR="00696D4E" w:rsidRPr="008B1C14" w:rsidRDefault="00696D4E" w:rsidP="00B768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C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Положительная динамика сотрудничества с управлениями, организациями,  сопредельными структурами, с др. </w:t>
            </w:r>
          </w:p>
        </w:tc>
      </w:tr>
      <w:tr w:rsidR="00696D4E" w:rsidRPr="008B1C14" w:rsidTr="00B76864">
        <w:tc>
          <w:tcPr>
            <w:tcW w:w="9606" w:type="dxa"/>
            <w:gridSpan w:val="7"/>
          </w:tcPr>
          <w:p w:rsidR="00696D4E" w:rsidRPr="003132A3" w:rsidRDefault="00696D4E" w:rsidP="00B7686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32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Теоретическая деятельность</w:t>
            </w:r>
          </w:p>
        </w:tc>
      </w:tr>
      <w:tr w:rsidR="00696D4E" w:rsidRPr="008B1C14" w:rsidTr="00B76864">
        <w:trPr>
          <w:trHeight w:val="840"/>
        </w:trPr>
        <w:tc>
          <w:tcPr>
            <w:tcW w:w="692" w:type="dxa"/>
            <w:vMerge w:val="restart"/>
          </w:tcPr>
          <w:p w:rsidR="00696D4E" w:rsidRPr="008B1C14" w:rsidRDefault="00696D4E" w:rsidP="00B768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</w:tcPr>
          <w:p w:rsidR="00696D4E" w:rsidRPr="008B1C14" w:rsidRDefault="00696D4E" w:rsidP="00B768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алгоритмов внедрения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блочно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-модульных программ в образовательный процесс МБУ ДО ДТДМ</w:t>
            </w:r>
          </w:p>
        </w:tc>
        <w:tc>
          <w:tcPr>
            <w:tcW w:w="1417" w:type="dxa"/>
            <w:gridSpan w:val="3"/>
          </w:tcPr>
          <w:p w:rsidR="00696D4E" w:rsidRPr="008B1C14" w:rsidRDefault="00696D4E" w:rsidP="00B768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C14">
              <w:rPr>
                <w:rFonts w:ascii="Times New Roman" w:eastAsia="Calibri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3686" w:type="dxa"/>
            <w:gridSpan w:val="2"/>
          </w:tcPr>
          <w:p w:rsidR="00696D4E" w:rsidRPr="008B1C14" w:rsidRDefault="00696D4E" w:rsidP="00B768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C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Улучшение качества дополнительного образования </w:t>
            </w:r>
          </w:p>
        </w:tc>
      </w:tr>
      <w:tr w:rsidR="00696D4E" w:rsidRPr="008B1C14" w:rsidTr="00B76864">
        <w:trPr>
          <w:trHeight w:val="691"/>
        </w:trPr>
        <w:tc>
          <w:tcPr>
            <w:tcW w:w="692" w:type="dxa"/>
            <w:vMerge/>
          </w:tcPr>
          <w:p w:rsidR="00696D4E" w:rsidRPr="008B1C14" w:rsidRDefault="00696D4E" w:rsidP="00B768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</w:tcPr>
          <w:p w:rsidR="00696D4E" w:rsidRPr="008B1C14" w:rsidRDefault="00696D4E" w:rsidP="00B768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C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договоров </w:t>
            </w:r>
            <w:proofErr w:type="gramStart"/>
            <w:r w:rsidRPr="008B1C14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взаимодействии</w:t>
            </w:r>
            <w:proofErr w:type="gramEnd"/>
            <w:r w:rsidRPr="008B1C1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696D4E" w:rsidRDefault="00696D4E" w:rsidP="00B76864">
            <w:pPr>
              <w:pStyle w:val="a4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ДОУ №</w:t>
            </w:r>
            <w:r w:rsidRPr="00B513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96D4E" w:rsidRDefault="00696D4E" w:rsidP="00B76864">
            <w:pPr>
              <w:pStyle w:val="a4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СУЗы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696D4E" w:rsidRPr="00B513D2" w:rsidRDefault="00696D4E" w:rsidP="00B76864">
            <w:pPr>
              <w:pStyle w:val="a4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ВУЗы</w:t>
            </w:r>
          </w:p>
        </w:tc>
        <w:tc>
          <w:tcPr>
            <w:tcW w:w="1417" w:type="dxa"/>
            <w:gridSpan w:val="3"/>
          </w:tcPr>
          <w:p w:rsidR="00696D4E" w:rsidRPr="008B1C14" w:rsidRDefault="00696D4E" w:rsidP="00B768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C14">
              <w:rPr>
                <w:rFonts w:ascii="Times New Roman" w:eastAsia="Calibri" w:hAnsi="Times New Roman" w:cs="Times New Roman"/>
                <w:sz w:val="24"/>
                <w:szCs w:val="24"/>
              </w:rPr>
              <w:t>февраль - ноябрь</w:t>
            </w:r>
          </w:p>
        </w:tc>
        <w:tc>
          <w:tcPr>
            <w:tcW w:w="3686" w:type="dxa"/>
            <w:gridSpan w:val="2"/>
          </w:tcPr>
          <w:p w:rsidR="00696D4E" w:rsidRPr="008B1C14" w:rsidRDefault="00696D4E" w:rsidP="00B768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C14">
              <w:rPr>
                <w:rFonts w:ascii="Times New Roman" w:eastAsia="Calibri" w:hAnsi="Times New Roman" w:cs="Times New Roman"/>
                <w:sz w:val="24"/>
                <w:szCs w:val="24"/>
              </w:rPr>
              <w:t>Расширение сети партнёров</w:t>
            </w:r>
          </w:p>
        </w:tc>
      </w:tr>
      <w:tr w:rsidR="00696D4E" w:rsidRPr="008B1C14" w:rsidTr="00B76864">
        <w:trPr>
          <w:trHeight w:val="691"/>
        </w:trPr>
        <w:tc>
          <w:tcPr>
            <w:tcW w:w="692" w:type="dxa"/>
          </w:tcPr>
          <w:p w:rsidR="00696D4E" w:rsidRPr="008B1C14" w:rsidRDefault="00696D4E" w:rsidP="00B768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</w:tcPr>
          <w:p w:rsidR="00696D4E" w:rsidRPr="008B1C14" w:rsidRDefault="00696D4E" w:rsidP="00B768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учебно-дидактического материала к дополнительной общеобразовательной  программе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ПДо</w:t>
            </w:r>
            <w:proofErr w:type="spellEnd"/>
          </w:p>
        </w:tc>
        <w:tc>
          <w:tcPr>
            <w:tcW w:w="1417" w:type="dxa"/>
            <w:gridSpan w:val="3"/>
          </w:tcPr>
          <w:p w:rsidR="00696D4E" w:rsidRPr="008B1C14" w:rsidRDefault="00696D4E" w:rsidP="00B768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3686" w:type="dxa"/>
            <w:gridSpan w:val="2"/>
          </w:tcPr>
          <w:p w:rsidR="00696D4E" w:rsidRPr="008B1C14" w:rsidRDefault="00696D4E" w:rsidP="00B768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методических разработок для эффективного освоения дополнительной общеобразовательной программы </w:t>
            </w:r>
          </w:p>
        </w:tc>
      </w:tr>
      <w:tr w:rsidR="00696D4E" w:rsidRPr="008B1C14" w:rsidTr="00B76864">
        <w:tc>
          <w:tcPr>
            <w:tcW w:w="9606" w:type="dxa"/>
            <w:gridSpan w:val="7"/>
          </w:tcPr>
          <w:p w:rsidR="00696D4E" w:rsidRPr="00B513D2" w:rsidRDefault="00696D4E" w:rsidP="00B7686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13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деятельность</w:t>
            </w:r>
          </w:p>
        </w:tc>
      </w:tr>
      <w:tr w:rsidR="00696D4E" w:rsidRPr="008B1C14" w:rsidTr="00B76864">
        <w:trPr>
          <w:trHeight w:val="915"/>
        </w:trPr>
        <w:tc>
          <w:tcPr>
            <w:tcW w:w="692" w:type="dxa"/>
            <w:vMerge w:val="restart"/>
          </w:tcPr>
          <w:p w:rsidR="00696D4E" w:rsidRPr="008B1C14" w:rsidRDefault="00696D4E" w:rsidP="00B768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</w:tcPr>
          <w:p w:rsidR="00696D4E" w:rsidRPr="00F478DB" w:rsidRDefault="00696D4E" w:rsidP="00B76864">
            <w:pPr>
              <w:pStyle w:val="a4"/>
              <w:numPr>
                <w:ilvl w:val="0"/>
                <w:numId w:val="16"/>
              </w:numPr>
              <w:tabs>
                <w:tab w:val="left" w:pos="159"/>
              </w:tabs>
              <w:ind w:left="17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8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Реализация новых проектов: </w:t>
            </w:r>
          </w:p>
          <w:p w:rsidR="00696D4E" w:rsidRDefault="00696D4E" w:rsidP="00B768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«Лаборатория мультимедиа»;</w:t>
            </w:r>
          </w:p>
          <w:p w:rsidR="00696D4E" w:rsidRDefault="00696D4E" w:rsidP="00B768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«Стрелковый тир»;</w:t>
            </w:r>
          </w:p>
          <w:p w:rsidR="00696D4E" w:rsidRDefault="00696D4E" w:rsidP="00B768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«Студия детской анимации»</w:t>
            </w:r>
          </w:p>
          <w:p w:rsidR="00696D4E" w:rsidRPr="008B1C14" w:rsidRDefault="00696D4E" w:rsidP="00B768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«Детская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киностуди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я«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Стриж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gridSpan w:val="3"/>
          </w:tcPr>
          <w:p w:rsidR="00696D4E" w:rsidRPr="008B1C14" w:rsidRDefault="00696D4E" w:rsidP="00B768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C14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  <w:p w:rsidR="00696D4E" w:rsidRPr="008B1C14" w:rsidRDefault="00696D4E" w:rsidP="00B768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C14">
              <w:rPr>
                <w:rFonts w:ascii="Times New Roman" w:eastAsia="Calibri" w:hAnsi="Times New Roman" w:cs="Times New Roman"/>
                <w:sz w:val="24"/>
                <w:szCs w:val="24"/>
              </w:rPr>
              <w:t>согласно плану работы</w:t>
            </w:r>
          </w:p>
        </w:tc>
        <w:tc>
          <w:tcPr>
            <w:tcW w:w="3686" w:type="dxa"/>
            <w:gridSpan w:val="2"/>
          </w:tcPr>
          <w:p w:rsidR="00696D4E" w:rsidRPr="008B1C14" w:rsidRDefault="00696D4E" w:rsidP="00B768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B1C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социокультурного уровня учащихся через неформальное и </w:t>
            </w:r>
            <w:proofErr w:type="spellStart"/>
            <w:r w:rsidRPr="008B1C14">
              <w:rPr>
                <w:rFonts w:ascii="Times New Roman" w:eastAsia="Calibri" w:hAnsi="Times New Roman" w:cs="Times New Roman"/>
                <w:sz w:val="24"/>
                <w:szCs w:val="24"/>
              </w:rPr>
              <w:t>информального</w:t>
            </w:r>
            <w:proofErr w:type="spellEnd"/>
            <w:r w:rsidRPr="008B1C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образования</w:t>
            </w:r>
            <w:proofErr w:type="gramEnd"/>
          </w:p>
        </w:tc>
      </w:tr>
      <w:tr w:rsidR="00696D4E" w:rsidRPr="008B1C14" w:rsidTr="00B76864">
        <w:trPr>
          <w:trHeight w:val="415"/>
        </w:trPr>
        <w:tc>
          <w:tcPr>
            <w:tcW w:w="692" w:type="dxa"/>
            <w:vMerge/>
          </w:tcPr>
          <w:p w:rsidR="00696D4E" w:rsidRPr="008B1C14" w:rsidRDefault="00696D4E" w:rsidP="00B768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</w:tcPr>
          <w:p w:rsidR="00696D4E" w:rsidRPr="00BC774B" w:rsidRDefault="00696D4E" w:rsidP="00B76864">
            <w:pPr>
              <w:pStyle w:val="a4"/>
              <w:numPr>
                <w:ilvl w:val="0"/>
                <w:numId w:val="14"/>
              </w:numPr>
              <w:tabs>
                <w:tab w:val="left" w:pos="289"/>
              </w:tabs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3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Расширение сети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B513D2">
              <w:rPr>
                <w:rFonts w:ascii="Times New Roman" w:eastAsia="Calibri" w:hAnsi="Times New Roman" w:cs="Times New Roman"/>
                <w:sz w:val="24"/>
                <w:szCs w:val="24"/>
              </w:rPr>
              <w:t>артнёров, поиск новых партнёров</w:t>
            </w:r>
          </w:p>
        </w:tc>
        <w:tc>
          <w:tcPr>
            <w:tcW w:w="1417" w:type="dxa"/>
            <w:gridSpan w:val="3"/>
          </w:tcPr>
          <w:p w:rsidR="00696D4E" w:rsidRPr="008B1C14" w:rsidRDefault="00696D4E" w:rsidP="00B768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C14">
              <w:rPr>
                <w:rFonts w:ascii="Times New Roman" w:eastAsia="Calibri" w:hAnsi="Times New Roman" w:cs="Times New Roman"/>
                <w:sz w:val="24"/>
                <w:szCs w:val="24"/>
              </w:rPr>
              <w:t>май-октябрь</w:t>
            </w:r>
          </w:p>
        </w:tc>
        <w:tc>
          <w:tcPr>
            <w:tcW w:w="3686" w:type="dxa"/>
            <w:gridSpan w:val="2"/>
          </w:tcPr>
          <w:p w:rsidR="00696D4E" w:rsidRPr="00BC774B" w:rsidRDefault="00696D4E" w:rsidP="00B76864">
            <w:pPr>
              <w:pStyle w:val="a4"/>
              <w:tabs>
                <w:tab w:val="left" w:pos="175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3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Заключение договоров о взаимодействии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сетевыми партнёрами;</w:t>
            </w:r>
          </w:p>
        </w:tc>
      </w:tr>
      <w:tr w:rsidR="00696D4E" w:rsidRPr="008B1C14" w:rsidTr="00B76864">
        <w:trPr>
          <w:trHeight w:val="415"/>
        </w:trPr>
        <w:tc>
          <w:tcPr>
            <w:tcW w:w="692" w:type="dxa"/>
          </w:tcPr>
          <w:p w:rsidR="00696D4E" w:rsidRPr="008B1C14" w:rsidRDefault="00696D4E" w:rsidP="00B768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</w:tcPr>
          <w:p w:rsidR="00696D4E" w:rsidRPr="00BC774B" w:rsidRDefault="00696D4E" w:rsidP="00B76864">
            <w:pPr>
              <w:pStyle w:val="a4"/>
              <w:numPr>
                <w:ilvl w:val="0"/>
                <w:numId w:val="14"/>
              </w:numPr>
              <w:tabs>
                <w:tab w:val="left" w:pos="289"/>
              </w:tabs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мероприятий в рамках реализации проекта: акции,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квесты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флешмобы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т.д.</w:t>
            </w:r>
          </w:p>
        </w:tc>
        <w:tc>
          <w:tcPr>
            <w:tcW w:w="1417" w:type="dxa"/>
            <w:gridSpan w:val="3"/>
          </w:tcPr>
          <w:p w:rsidR="00696D4E" w:rsidRPr="008B1C14" w:rsidRDefault="00696D4E" w:rsidP="00B768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C82345" w:rsidRPr="00C82345" w:rsidRDefault="00696D4E" w:rsidP="00B76864">
            <w:pPr>
              <w:pStyle w:val="a4"/>
              <w:tabs>
                <w:tab w:val="left" w:pos="17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74B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Систематизировать и апробировать современные традиционные и инновационные формы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</w:tr>
      <w:tr w:rsidR="00696D4E" w:rsidRPr="008B1C14" w:rsidTr="00B76864">
        <w:tc>
          <w:tcPr>
            <w:tcW w:w="9606" w:type="dxa"/>
            <w:gridSpan w:val="7"/>
          </w:tcPr>
          <w:p w:rsidR="00696D4E" w:rsidRPr="00B513D2" w:rsidRDefault="00696D4E" w:rsidP="00B7686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13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Методическая деятельность</w:t>
            </w:r>
          </w:p>
        </w:tc>
      </w:tr>
      <w:tr w:rsidR="00696D4E" w:rsidRPr="008B1C14" w:rsidTr="00B76864">
        <w:trPr>
          <w:trHeight w:val="2725"/>
        </w:trPr>
        <w:tc>
          <w:tcPr>
            <w:tcW w:w="692" w:type="dxa"/>
            <w:vMerge w:val="restart"/>
          </w:tcPr>
          <w:p w:rsidR="00696D4E" w:rsidRPr="008B1C14" w:rsidRDefault="00696D4E" w:rsidP="00B768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9" w:type="dxa"/>
            <w:gridSpan w:val="2"/>
          </w:tcPr>
          <w:p w:rsidR="00696D4E" w:rsidRDefault="00696D4E" w:rsidP="00B76864">
            <w:pPr>
              <w:pStyle w:val="a4"/>
              <w:numPr>
                <w:ilvl w:val="0"/>
                <w:numId w:val="15"/>
              </w:numPr>
              <w:tabs>
                <w:tab w:val="left" w:pos="289"/>
              </w:tabs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D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и оформление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дополнительных общеобразовательных программ технической направленности  в рамках проекта «Ракурс»</w:t>
            </w:r>
          </w:p>
          <w:p w:rsidR="00696D4E" w:rsidRPr="00747D25" w:rsidRDefault="00696D4E" w:rsidP="00B76864">
            <w:pPr>
              <w:pStyle w:val="a4"/>
              <w:numPr>
                <w:ilvl w:val="0"/>
                <w:numId w:val="15"/>
              </w:numPr>
              <w:tabs>
                <w:tab w:val="left" w:pos="289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D25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методических рекомендаций по применению</w:t>
            </w:r>
          </w:p>
          <w:p w:rsidR="00696D4E" w:rsidRPr="00747D25" w:rsidRDefault="00696D4E" w:rsidP="00B76864">
            <w:pPr>
              <w:pStyle w:val="a4"/>
              <w:numPr>
                <w:ilvl w:val="0"/>
                <w:numId w:val="15"/>
              </w:numPr>
              <w:tabs>
                <w:tab w:val="left" w:pos="289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Выпуск методических пособий </w:t>
            </w:r>
          </w:p>
          <w:p w:rsidR="00696D4E" w:rsidRPr="00747D25" w:rsidRDefault="00696D4E" w:rsidP="00B768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D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gridSpan w:val="3"/>
          </w:tcPr>
          <w:p w:rsidR="00696D4E" w:rsidRPr="008B1C14" w:rsidRDefault="00696D4E" w:rsidP="00B768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C14">
              <w:rPr>
                <w:rFonts w:ascii="Times New Roman" w:eastAsia="Calibri" w:hAnsi="Times New Roman" w:cs="Times New Roman"/>
                <w:sz w:val="24"/>
                <w:szCs w:val="24"/>
              </w:rPr>
              <w:t>январь-октябрь</w:t>
            </w:r>
          </w:p>
        </w:tc>
        <w:tc>
          <w:tcPr>
            <w:tcW w:w="3626" w:type="dxa"/>
            <w:vMerge w:val="restart"/>
          </w:tcPr>
          <w:p w:rsidR="00696D4E" w:rsidRPr="008B1C14" w:rsidRDefault="00696D4E" w:rsidP="00B768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C14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профессионал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ьной компетентности педагогов </w:t>
            </w:r>
          </w:p>
        </w:tc>
      </w:tr>
      <w:tr w:rsidR="00696D4E" w:rsidRPr="008B1C14" w:rsidTr="00B76864">
        <w:trPr>
          <w:trHeight w:val="1124"/>
        </w:trPr>
        <w:tc>
          <w:tcPr>
            <w:tcW w:w="692" w:type="dxa"/>
            <w:vMerge/>
          </w:tcPr>
          <w:p w:rsidR="00696D4E" w:rsidRPr="008B1C14" w:rsidRDefault="00696D4E" w:rsidP="00B768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9" w:type="dxa"/>
            <w:gridSpan w:val="2"/>
          </w:tcPr>
          <w:p w:rsidR="00696D4E" w:rsidRPr="008B1C14" w:rsidRDefault="00696D4E" w:rsidP="00B768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C14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открытые занятия </w:t>
            </w:r>
            <w:r w:rsidRPr="008B1C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рамках плана работы зональных семинаров, городских методических объединений</w:t>
            </w:r>
          </w:p>
        </w:tc>
        <w:tc>
          <w:tcPr>
            <w:tcW w:w="1399" w:type="dxa"/>
            <w:gridSpan w:val="3"/>
          </w:tcPr>
          <w:p w:rsidR="00696D4E" w:rsidRPr="008B1C14" w:rsidRDefault="00696D4E" w:rsidP="00B768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C14">
              <w:rPr>
                <w:rFonts w:ascii="Times New Roman" w:eastAsia="Calibri" w:hAnsi="Times New Roman" w:cs="Times New Roman"/>
                <w:sz w:val="24"/>
                <w:szCs w:val="24"/>
              </w:rPr>
              <w:t>январь-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  <w:p w:rsidR="00696D4E" w:rsidRPr="008B1C14" w:rsidRDefault="00696D4E" w:rsidP="00B768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  <w:vMerge/>
          </w:tcPr>
          <w:p w:rsidR="00696D4E" w:rsidRPr="008B1C14" w:rsidRDefault="00696D4E" w:rsidP="00B768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6D4E" w:rsidRPr="008B1C14" w:rsidTr="00B76864">
        <w:trPr>
          <w:trHeight w:val="918"/>
        </w:trPr>
        <w:tc>
          <w:tcPr>
            <w:tcW w:w="692" w:type="dxa"/>
            <w:vMerge/>
          </w:tcPr>
          <w:p w:rsidR="00696D4E" w:rsidRPr="008B1C14" w:rsidRDefault="00696D4E" w:rsidP="00B768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9" w:type="dxa"/>
            <w:gridSpan w:val="2"/>
          </w:tcPr>
          <w:p w:rsidR="00696D4E" w:rsidRPr="008B1C14" w:rsidRDefault="00696D4E" w:rsidP="00B768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C14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Методическая поддержка и сопровождение наставников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Работа «Школы наставничества»</w:t>
            </w:r>
          </w:p>
        </w:tc>
        <w:tc>
          <w:tcPr>
            <w:tcW w:w="1399" w:type="dxa"/>
            <w:gridSpan w:val="3"/>
            <w:vMerge w:val="restart"/>
          </w:tcPr>
          <w:p w:rsidR="00696D4E" w:rsidRPr="008B1C14" w:rsidRDefault="00696D4E" w:rsidP="00B768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C14">
              <w:rPr>
                <w:rFonts w:ascii="Times New Roman" w:eastAsia="Calibri" w:hAnsi="Times New Roman" w:cs="Times New Roman"/>
                <w:sz w:val="24"/>
                <w:szCs w:val="24"/>
              </w:rPr>
              <w:t>январь-декабрь</w:t>
            </w:r>
          </w:p>
          <w:p w:rsidR="00696D4E" w:rsidRPr="008B1C14" w:rsidRDefault="00696D4E" w:rsidP="00B768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  <w:vMerge w:val="restart"/>
          </w:tcPr>
          <w:p w:rsidR="00696D4E" w:rsidRPr="008B1C14" w:rsidRDefault="00696D4E" w:rsidP="00B768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C14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профессионального мастерства и повышение уровня готовности работать в инновационном режиме</w:t>
            </w:r>
          </w:p>
        </w:tc>
      </w:tr>
      <w:tr w:rsidR="00696D4E" w:rsidRPr="008B1C14" w:rsidTr="00B76864">
        <w:trPr>
          <w:trHeight w:val="702"/>
        </w:trPr>
        <w:tc>
          <w:tcPr>
            <w:tcW w:w="692" w:type="dxa"/>
            <w:vMerge/>
          </w:tcPr>
          <w:p w:rsidR="00696D4E" w:rsidRPr="008B1C14" w:rsidRDefault="00696D4E" w:rsidP="00B768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9" w:type="dxa"/>
            <w:gridSpan w:val="2"/>
          </w:tcPr>
          <w:p w:rsidR="00696D4E" w:rsidRPr="008B1C14" w:rsidRDefault="00696D4E" w:rsidP="00B768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C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Вовлечение молодых специалистов в коллективную творческую деятельность </w:t>
            </w:r>
          </w:p>
        </w:tc>
        <w:tc>
          <w:tcPr>
            <w:tcW w:w="1399" w:type="dxa"/>
            <w:gridSpan w:val="3"/>
            <w:vMerge/>
          </w:tcPr>
          <w:p w:rsidR="00696D4E" w:rsidRPr="008B1C14" w:rsidRDefault="00696D4E" w:rsidP="00B768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  <w:vMerge/>
          </w:tcPr>
          <w:p w:rsidR="00696D4E" w:rsidRPr="008B1C14" w:rsidRDefault="00696D4E" w:rsidP="00B768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6D4E" w:rsidRPr="008B1C14" w:rsidTr="00B76864">
        <w:tc>
          <w:tcPr>
            <w:tcW w:w="9606" w:type="dxa"/>
            <w:gridSpan w:val="7"/>
          </w:tcPr>
          <w:p w:rsidR="00696D4E" w:rsidRPr="00F478DB" w:rsidRDefault="00696D4E" w:rsidP="00B7686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78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Трансляционная деятельность</w:t>
            </w:r>
          </w:p>
        </w:tc>
      </w:tr>
      <w:tr w:rsidR="00696D4E" w:rsidRPr="008B1C14" w:rsidTr="00B76864">
        <w:trPr>
          <w:trHeight w:val="912"/>
        </w:trPr>
        <w:tc>
          <w:tcPr>
            <w:tcW w:w="692" w:type="dxa"/>
            <w:vMerge w:val="restart"/>
          </w:tcPr>
          <w:p w:rsidR="00696D4E" w:rsidRPr="008B1C14" w:rsidRDefault="00696D4E" w:rsidP="00B768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  <w:gridSpan w:val="3"/>
          </w:tcPr>
          <w:p w:rsidR="00696D4E" w:rsidRPr="008B1C14" w:rsidRDefault="00696D4E" w:rsidP="00B768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C14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дискуссионной площадке</w:t>
            </w:r>
          </w:p>
          <w:p w:rsidR="00696D4E" w:rsidRPr="008B1C14" w:rsidRDefault="00696D4E" w:rsidP="00B768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C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«Инновации в городе Новороссийске» </w:t>
            </w:r>
          </w:p>
        </w:tc>
        <w:tc>
          <w:tcPr>
            <w:tcW w:w="1336" w:type="dxa"/>
            <w:gridSpan w:val="2"/>
          </w:tcPr>
          <w:p w:rsidR="00696D4E" w:rsidRPr="008B1C14" w:rsidRDefault="00696D4E" w:rsidP="00B768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C14"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  <w:p w:rsidR="00696D4E" w:rsidRPr="008B1C14" w:rsidRDefault="00696D4E" w:rsidP="00B768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  <w:vMerge w:val="restart"/>
          </w:tcPr>
          <w:p w:rsidR="00696D4E" w:rsidRPr="008B1C14" w:rsidRDefault="00696D4E" w:rsidP="00B768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C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Обмен передовым педагогическим опытом </w:t>
            </w:r>
          </w:p>
          <w:p w:rsidR="00696D4E" w:rsidRPr="008B1C14" w:rsidRDefault="00696D4E" w:rsidP="00B768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6D4E" w:rsidRPr="008B1C14" w:rsidTr="00B76864">
        <w:trPr>
          <w:trHeight w:val="713"/>
        </w:trPr>
        <w:tc>
          <w:tcPr>
            <w:tcW w:w="692" w:type="dxa"/>
            <w:vMerge/>
          </w:tcPr>
          <w:p w:rsidR="00696D4E" w:rsidRPr="008B1C14" w:rsidRDefault="00696D4E" w:rsidP="00B768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  <w:gridSpan w:val="3"/>
          </w:tcPr>
          <w:p w:rsidR="00696D4E" w:rsidRPr="008B1C14" w:rsidRDefault="00696D4E" w:rsidP="00B768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C14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«Форуме образовательных инициатив»</w:t>
            </w:r>
          </w:p>
        </w:tc>
        <w:tc>
          <w:tcPr>
            <w:tcW w:w="1336" w:type="dxa"/>
            <w:gridSpan w:val="2"/>
          </w:tcPr>
          <w:p w:rsidR="00696D4E" w:rsidRPr="008B1C14" w:rsidRDefault="00696D4E" w:rsidP="00B768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6D4E" w:rsidRPr="008B1C14" w:rsidRDefault="00696D4E" w:rsidP="00B768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C14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626" w:type="dxa"/>
            <w:vMerge/>
          </w:tcPr>
          <w:p w:rsidR="00696D4E" w:rsidRPr="008B1C14" w:rsidRDefault="00696D4E" w:rsidP="00B768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6D4E" w:rsidRPr="008B1C14" w:rsidTr="00B76864">
        <w:trPr>
          <w:trHeight w:val="1050"/>
        </w:trPr>
        <w:tc>
          <w:tcPr>
            <w:tcW w:w="692" w:type="dxa"/>
            <w:vMerge/>
          </w:tcPr>
          <w:p w:rsidR="00696D4E" w:rsidRPr="008B1C14" w:rsidRDefault="00696D4E" w:rsidP="00B768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  <w:gridSpan w:val="3"/>
          </w:tcPr>
          <w:p w:rsidR="00696D4E" w:rsidRPr="008B1C14" w:rsidRDefault="00696D4E" w:rsidP="00B768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C14">
              <w:rPr>
                <w:rFonts w:ascii="Times New Roman" w:eastAsia="Calibri" w:hAnsi="Times New Roman" w:cs="Times New Roman"/>
                <w:sz w:val="24"/>
                <w:szCs w:val="24"/>
              </w:rPr>
              <w:t>Участие педагогов в научно-практических конференциях различного ур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овня: краевого, всероссийского, международного</w:t>
            </w:r>
          </w:p>
        </w:tc>
        <w:tc>
          <w:tcPr>
            <w:tcW w:w="1336" w:type="dxa"/>
            <w:gridSpan w:val="2"/>
          </w:tcPr>
          <w:p w:rsidR="00696D4E" w:rsidRPr="008B1C14" w:rsidRDefault="00696D4E" w:rsidP="00B768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C14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26" w:type="dxa"/>
            <w:vMerge/>
          </w:tcPr>
          <w:p w:rsidR="00696D4E" w:rsidRPr="008B1C14" w:rsidRDefault="00696D4E" w:rsidP="00B768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6D4E" w:rsidRPr="008B1C14" w:rsidTr="00B76864">
        <w:trPr>
          <w:trHeight w:val="569"/>
        </w:trPr>
        <w:tc>
          <w:tcPr>
            <w:tcW w:w="692" w:type="dxa"/>
            <w:vMerge/>
          </w:tcPr>
          <w:p w:rsidR="00696D4E" w:rsidRPr="008B1C14" w:rsidRDefault="00696D4E" w:rsidP="00B768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  <w:gridSpan w:val="3"/>
          </w:tcPr>
          <w:p w:rsidR="00696D4E" w:rsidRPr="008B1C14" w:rsidRDefault="00696D4E" w:rsidP="00B768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C14">
              <w:rPr>
                <w:rFonts w:ascii="Times New Roman" w:eastAsia="Calibri" w:hAnsi="Times New Roman" w:cs="Times New Roman"/>
                <w:sz w:val="24"/>
                <w:szCs w:val="24"/>
              </w:rPr>
              <w:t>«Школа лучших практик» в рамках курсовой переподготовки</w:t>
            </w:r>
          </w:p>
        </w:tc>
        <w:tc>
          <w:tcPr>
            <w:tcW w:w="1336" w:type="dxa"/>
            <w:gridSpan w:val="2"/>
          </w:tcPr>
          <w:p w:rsidR="00696D4E" w:rsidRPr="008B1C14" w:rsidRDefault="00696D4E" w:rsidP="00B768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C14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  <w:p w:rsidR="00696D4E" w:rsidRPr="008B1C14" w:rsidRDefault="00696D4E" w:rsidP="00B768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  <w:vMerge/>
          </w:tcPr>
          <w:p w:rsidR="00696D4E" w:rsidRPr="008B1C14" w:rsidRDefault="00696D4E" w:rsidP="00B768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6D4E" w:rsidRPr="008B1C14" w:rsidTr="00B76864">
        <w:trPr>
          <w:trHeight w:val="1400"/>
        </w:trPr>
        <w:tc>
          <w:tcPr>
            <w:tcW w:w="692" w:type="dxa"/>
            <w:vMerge/>
          </w:tcPr>
          <w:p w:rsidR="00696D4E" w:rsidRPr="008B1C14" w:rsidRDefault="00696D4E" w:rsidP="00B768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  <w:gridSpan w:val="3"/>
          </w:tcPr>
          <w:p w:rsidR="00696D4E" w:rsidRPr="008B1C14" w:rsidRDefault="00696D4E" w:rsidP="00B768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C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Публикации педагогов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 ДО ДТДМ</w:t>
            </w:r>
          </w:p>
          <w:p w:rsidR="00696D4E" w:rsidRPr="008B1C14" w:rsidRDefault="00696D4E" w:rsidP="00B768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C14">
              <w:rPr>
                <w:rFonts w:ascii="Times New Roman" w:eastAsia="Calibri" w:hAnsi="Times New Roman" w:cs="Times New Roman"/>
                <w:sz w:val="24"/>
                <w:szCs w:val="24"/>
              </w:rPr>
              <w:t>в сборниках научно-практических конференций,</w:t>
            </w:r>
          </w:p>
          <w:p w:rsidR="00696D4E" w:rsidRPr="008B1C14" w:rsidRDefault="00696D4E" w:rsidP="00B768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C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интернет - </w:t>
            </w:r>
            <w:proofErr w:type="gramStart"/>
            <w:r w:rsidRPr="008B1C14">
              <w:rPr>
                <w:rFonts w:ascii="Times New Roman" w:eastAsia="Calibri" w:hAnsi="Times New Roman" w:cs="Times New Roman"/>
                <w:sz w:val="24"/>
                <w:szCs w:val="24"/>
              </w:rPr>
              <w:t>ресурсах</w:t>
            </w:r>
            <w:proofErr w:type="gramEnd"/>
            <w:r w:rsidRPr="008B1C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1336" w:type="dxa"/>
            <w:gridSpan w:val="2"/>
            <w:vMerge w:val="restart"/>
          </w:tcPr>
          <w:p w:rsidR="00696D4E" w:rsidRPr="008B1C14" w:rsidRDefault="00696D4E" w:rsidP="00B768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C14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26" w:type="dxa"/>
            <w:vMerge w:val="restart"/>
          </w:tcPr>
          <w:p w:rsidR="00696D4E" w:rsidRPr="008B1C14" w:rsidRDefault="00696D4E" w:rsidP="00B768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C14">
              <w:rPr>
                <w:rFonts w:ascii="Times New Roman" w:eastAsia="Calibri" w:hAnsi="Times New Roman" w:cs="Times New Roman"/>
                <w:sz w:val="24"/>
                <w:szCs w:val="24"/>
              </w:rPr>
              <w:t>Расширение профессиональной коммуникации 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повышение имиджа учреждения МБУ ДО ДТДМ</w:t>
            </w:r>
          </w:p>
        </w:tc>
      </w:tr>
      <w:tr w:rsidR="00696D4E" w:rsidRPr="008B1C14" w:rsidTr="00B76864">
        <w:trPr>
          <w:trHeight w:val="839"/>
        </w:trPr>
        <w:tc>
          <w:tcPr>
            <w:tcW w:w="692" w:type="dxa"/>
          </w:tcPr>
          <w:p w:rsidR="00696D4E" w:rsidRPr="008B1C14" w:rsidRDefault="00696D4E" w:rsidP="00B768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  <w:gridSpan w:val="3"/>
          </w:tcPr>
          <w:p w:rsidR="00696D4E" w:rsidRPr="008B1C14" w:rsidRDefault="00696D4E" w:rsidP="00B768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C14">
              <w:rPr>
                <w:rFonts w:ascii="Times New Roman" w:eastAsia="Calibri" w:hAnsi="Times New Roman" w:cs="Times New Roman"/>
                <w:sz w:val="24"/>
                <w:szCs w:val="24"/>
              </w:rPr>
              <w:t>Публикации об учреждении в СМИ, интернет - ресурсах, социальных сетях и др.</w:t>
            </w:r>
          </w:p>
        </w:tc>
        <w:tc>
          <w:tcPr>
            <w:tcW w:w="1336" w:type="dxa"/>
            <w:gridSpan w:val="2"/>
            <w:vMerge/>
          </w:tcPr>
          <w:p w:rsidR="00696D4E" w:rsidRPr="008B1C14" w:rsidRDefault="00696D4E" w:rsidP="00B768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  <w:vMerge/>
          </w:tcPr>
          <w:p w:rsidR="00696D4E" w:rsidRPr="008B1C14" w:rsidRDefault="00696D4E" w:rsidP="00B768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96D4E" w:rsidRPr="008B1C14" w:rsidRDefault="00696D4E" w:rsidP="00696D4E">
      <w:pPr>
        <w:rPr>
          <w:sz w:val="24"/>
          <w:szCs w:val="24"/>
        </w:rPr>
      </w:pPr>
    </w:p>
    <w:p w:rsidR="00277A94" w:rsidRPr="00D83259" w:rsidRDefault="00277A94" w:rsidP="00277A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8093D" w:rsidRDefault="0048093D" w:rsidP="00D9699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480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7E90"/>
    <w:multiLevelType w:val="multilevel"/>
    <w:tmpl w:val="5C8831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abstractNum w:abstractNumId="1">
    <w:nsid w:val="0D286E95"/>
    <w:multiLevelType w:val="hybridMultilevel"/>
    <w:tmpl w:val="FBF6A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D39B7"/>
    <w:multiLevelType w:val="hybridMultilevel"/>
    <w:tmpl w:val="BD32BA02"/>
    <w:lvl w:ilvl="0" w:tplc="5FE2F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9334C"/>
    <w:multiLevelType w:val="hybridMultilevel"/>
    <w:tmpl w:val="75861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CE271C"/>
    <w:multiLevelType w:val="hybridMultilevel"/>
    <w:tmpl w:val="50788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3B03B3"/>
    <w:multiLevelType w:val="hybridMultilevel"/>
    <w:tmpl w:val="3BB876CC"/>
    <w:lvl w:ilvl="0" w:tplc="5FE2F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E9175C"/>
    <w:multiLevelType w:val="hybridMultilevel"/>
    <w:tmpl w:val="D19CE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F35F9B"/>
    <w:multiLevelType w:val="hybridMultilevel"/>
    <w:tmpl w:val="33661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2E3D11"/>
    <w:multiLevelType w:val="hybridMultilevel"/>
    <w:tmpl w:val="EAA8D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696116"/>
    <w:multiLevelType w:val="hybridMultilevel"/>
    <w:tmpl w:val="8EA03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250E46"/>
    <w:multiLevelType w:val="hybridMultilevel"/>
    <w:tmpl w:val="D9E82E92"/>
    <w:lvl w:ilvl="0" w:tplc="E33AA434">
      <w:start w:val="1"/>
      <w:numFmt w:val="decimal"/>
      <w:lvlText w:val="%1."/>
      <w:lvlJc w:val="left"/>
      <w:pPr>
        <w:ind w:left="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6" w:hanging="360"/>
      </w:pPr>
    </w:lvl>
    <w:lvl w:ilvl="2" w:tplc="0419001B" w:tentative="1">
      <w:start w:val="1"/>
      <w:numFmt w:val="lowerRoman"/>
      <w:lvlText w:val="%3."/>
      <w:lvlJc w:val="right"/>
      <w:pPr>
        <w:ind w:left="1946" w:hanging="180"/>
      </w:pPr>
    </w:lvl>
    <w:lvl w:ilvl="3" w:tplc="0419000F" w:tentative="1">
      <w:start w:val="1"/>
      <w:numFmt w:val="decimal"/>
      <w:lvlText w:val="%4."/>
      <w:lvlJc w:val="left"/>
      <w:pPr>
        <w:ind w:left="2666" w:hanging="360"/>
      </w:pPr>
    </w:lvl>
    <w:lvl w:ilvl="4" w:tplc="04190019" w:tentative="1">
      <w:start w:val="1"/>
      <w:numFmt w:val="lowerLetter"/>
      <w:lvlText w:val="%5."/>
      <w:lvlJc w:val="left"/>
      <w:pPr>
        <w:ind w:left="3386" w:hanging="360"/>
      </w:pPr>
    </w:lvl>
    <w:lvl w:ilvl="5" w:tplc="0419001B" w:tentative="1">
      <w:start w:val="1"/>
      <w:numFmt w:val="lowerRoman"/>
      <w:lvlText w:val="%6."/>
      <w:lvlJc w:val="right"/>
      <w:pPr>
        <w:ind w:left="4106" w:hanging="180"/>
      </w:pPr>
    </w:lvl>
    <w:lvl w:ilvl="6" w:tplc="0419000F" w:tentative="1">
      <w:start w:val="1"/>
      <w:numFmt w:val="decimal"/>
      <w:lvlText w:val="%7."/>
      <w:lvlJc w:val="left"/>
      <w:pPr>
        <w:ind w:left="4826" w:hanging="360"/>
      </w:pPr>
    </w:lvl>
    <w:lvl w:ilvl="7" w:tplc="04190019" w:tentative="1">
      <w:start w:val="1"/>
      <w:numFmt w:val="lowerLetter"/>
      <w:lvlText w:val="%8."/>
      <w:lvlJc w:val="left"/>
      <w:pPr>
        <w:ind w:left="5546" w:hanging="360"/>
      </w:pPr>
    </w:lvl>
    <w:lvl w:ilvl="8" w:tplc="0419001B" w:tentative="1">
      <w:start w:val="1"/>
      <w:numFmt w:val="lowerRoman"/>
      <w:lvlText w:val="%9."/>
      <w:lvlJc w:val="right"/>
      <w:pPr>
        <w:ind w:left="6266" w:hanging="180"/>
      </w:pPr>
    </w:lvl>
  </w:abstractNum>
  <w:abstractNum w:abstractNumId="12">
    <w:nsid w:val="47EC6B72"/>
    <w:multiLevelType w:val="hybridMultilevel"/>
    <w:tmpl w:val="70AC0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662135"/>
    <w:multiLevelType w:val="hybridMultilevel"/>
    <w:tmpl w:val="0C7E79D4"/>
    <w:lvl w:ilvl="0" w:tplc="5FACB194">
      <w:start w:val="1"/>
      <w:numFmt w:val="decimal"/>
      <w:lvlText w:val="%1)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4">
    <w:nsid w:val="51834EF9"/>
    <w:multiLevelType w:val="hybridMultilevel"/>
    <w:tmpl w:val="85E4E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AF7848"/>
    <w:multiLevelType w:val="multilevel"/>
    <w:tmpl w:val="5C8831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num w:numId="1">
    <w:abstractNumId w:val="8"/>
  </w:num>
  <w:num w:numId="2">
    <w:abstractNumId w:val="0"/>
  </w:num>
  <w:num w:numId="3">
    <w:abstractNumId w:val="15"/>
  </w:num>
  <w:num w:numId="4">
    <w:abstractNumId w:val="2"/>
  </w:num>
  <w:num w:numId="5">
    <w:abstractNumId w:val="6"/>
  </w:num>
  <w:num w:numId="6">
    <w:abstractNumId w:val="14"/>
  </w:num>
  <w:num w:numId="7">
    <w:abstractNumId w:val="12"/>
  </w:num>
  <w:num w:numId="8">
    <w:abstractNumId w:val="7"/>
  </w:num>
  <w:num w:numId="9">
    <w:abstractNumId w:val="5"/>
  </w:num>
  <w:num w:numId="10">
    <w:abstractNumId w:val="1"/>
  </w:num>
  <w:num w:numId="11">
    <w:abstractNumId w:val="11"/>
  </w:num>
  <w:num w:numId="12">
    <w:abstractNumId w:val="4"/>
  </w:num>
  <w:num w:numId="13">
    <w:abstractNumId w:val="13"/>
  </w:num>
  <w:num w:numId="14">
    <w:abstractNumId w:val="3"/>
  </w:num>
  <w:num w:numId="15">
    <w:abstractNumId w:val="9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831"/>
    <w:rsid w:val="000D526C"/>
    <w:rsid w:val="001F7195"/>
    <w:rsid w:val="00277A94"/>
    <w:rsid w:val="003132A3"/>
    <w:rsid w:val="00342365"/>
    <w:rsid w:val="00366831"/>
    <w:rsid w:val="00403F37"/>
    <w:rsid w:val="0042496E"/>
    <w:rsid w:val="0048093D"/>
    <w:rsid w:val="004969E0"/>
    <w:rsid w:val="005202FE"/>
    <w:rsid w:val="00696D4E"/>
    <w:rsid w:val="00747D25"/>
    <w:rsid w:val="00751560"/>
    <w:rsid w:val="0075511C"/>
    <w:rsid w:val="00764786"/>
    <w:rsid w:val="007F23A6"/>
    <w:rsid w:val="00887699"/>
    <w:rsid w:val="008B1C14"/>
    <w:rsid w:val="008C2A87"/>
    <w:rsid w:val="00920067"/>
    <w:rsid w:val="00936FFC"/>
    <w:rsid w:val="009D1D1D"/>
    <w:rsid w:val="009F7D30"/>
    <w:rsid w:val="00A44476"/>
    <w:rsid w:val="00AE19D5"/>
    <w:rsid w:val="00B11D5B"/>
    <w:rsid w:val="00B513D2"/>
    <w:rsid w:val="00BA4140"/>
    <w:rsid w:val="00BC774B"/>
    <w:rsid w:val="00BD14E9"/>
    <w:rsid w:val="00C82345"/>
    <w:rsid w:val="00D63613"/>
    <w:rsid w:val="00D96997"/>
    <w:rsid w:val="00DC4091"/>
    <w:rsid w:val="00E06E2D"/>
    <w:rsid w:val="00E34190"/>
    <w:rsid w:val="00E84006"/>
    <w:rsid w:val="00EA072F"/>
    <w:rsid w:val="00F24389"/>
    <w:rsid w:val="00F257AD"/>
    <w:rsid w:val="00F4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7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7A94"/>
    <w:pPr>
      <w:ind w:left="720"/>
      <w:contextualSpacing/>
    </w:pPr>
  </w:style>
  <w:style w:type="paragraph" w:customStyle="1" w:styleId="headertext">
    <w:name w:val="headertext"/>
    <w:basedOn w:val="a"/>
    <w:rsid w:val="00E06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55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51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7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7A94"/>
    <w:pPr>
      <w:ind w:left="720"/>
      <w:contextualSpacing/>
    </w:pPr>
  </w:style>
  <w:style w:type="paragraph" w:customStyle="1" w:styleId="headertext">
    <w:name w:val="headertext"/>
    <w:basedOn w:val="a"/>
    <w:rsid w:val="00E06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55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51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3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Alla</cp:lastModifiedBy>
  <cp:revision>4</cp:revision>
  <cp:lastPrinted>2019-01-23T11:24:00Z</cp:lastPrinted>
  <dcterms:created xsi:type="dcterms:W3CDTF">2020-01-15T11:12:00Z</dcterms:created>
  <dcterms:modified xsi:type="dcterms:W3CDTF">2020-01-15T11:15:00Z</dcterms:modified>
</cp:coreProperties>
</file>